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64" w:rsidRDefault="000A7264" w:rsidP="000A7264">
      <w:pPr>
        <w:shd w:val="clear" w:color="auto" w:fill="FFFFFF"/>
        <w:spacing w:after="0" w:line="240" w:lineRule="auto"/>
        <w:jc w:val="center"/>
        <w:rPr>
          <w:rFonts w:ascii="Arial" w:eastAsia="Times New Roman" w:hAnsi="Arial" w:cs="Arial"/>
          <w:color w:val="202122"/>
          <w:sz w:val="24"/>
          <w:szCs w:val="24"/>
          <w:lang w:eastAsia="ru-RU"/>
        </w:rPr>
      </w:pPr>
    </w:p>
    <w:p w:rsidR="000A7264" w:rsidRDefault="000A7264" w:rsidP="000A7264">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Արձակ, Հեքիաթ</w:t>
      </w:r>
    </w:p>
    <w:p w:rsidR="000A7264" w:rsidRDefault="000A7264" w:rsidP="000A7264">
      <w:pPr>
        <w:shd w:val="clear" w:color="auto" w:fill="FFFFFF"/>
        <w:spacing w:after="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rsidR="000A7264" w:rsidRDefault="000A7264" w:rsidP="000A7264">
      <w:pPr>
        <w:shd w:val="clear" w:color="auto" w:fill="FFFFFF"/>
        <w:spacing w:after="0" w:line="240" w:lineRule="auto"/>
        <w:jc w:val="center"/>
        <w:rPr>
          <w:rFonts w:ascii="Arial" w:eastAsia="Times New Roman" w:hAnsi="Arial" w:cs="Arial"/>
          <w:color w:val="202122"/>
          <w:sz w:val="24"/>
          <w:szCs w:val="24"/>
          <w:lang w:eastAsia="ru-RU"/>
        </w:rPr>
      </w:pPr>
    </w:p>
    <w:p w:rsidR="000A7264" w:rsidRPr="000A7264" w:rsidRDefault="000A7264" w:rsidP="000A7264">
      <w:pPr>
        <w:shd w:val="clear" w:color="auto" w:fill="FFFFFF"/>
        <w:spacing w:after="0" w:line="240" w:lineRule="auto"/>
        <w:jc w:val="center"/>
        <w:rPr>
          <w:rFonts w:ascii="Arial" w:eastAsia="Times New Roman" w:hAnsi="Arial" w:cs="Arial"/>
          <w:color w:val="202122"/>
          <w:sz w:val="36"/>
          <w:szCs w:val="36"/>
          <w:lang w:eastAsia="ru-RU"/>
        </w:rPr>
      </w:pPr>
      <w:r w:rsidRPr="000A7264">
        <w:rPr>
          <w:rFonts w:ascii="Arial" w:eastAsia="Times New Roman" w:hAnsi="Arial" w:cs="Arial"/>
          <w:color w:val="202122"/>
          <w:sz w:val="36"/>
          <w:szCs w:val="36"/>
          <w:lang w:eastAsia="ru-RU"/>
        </w:rPr>
        <w:t>Նար-Դոս</w:t>
      </w:r>
    </w:p>
    <w:p w:rsidR="000A7264" w:rsidRPr="000A7264" w:rsidRDefault="000A7264" w:rsidP="000A7264">
      <w:pPr>
        <w:shd w:val="clear" w:color="auto" w:fill="FFFFFF"/>
        <w:spacing w:after="0" w:line="240" w:lineRule="auto"/>
        <w:jc w:val="center"/>
        <w:rPr>
          <w:rFonts w:ascii="Arial" w:eastAsia="Times New Roman" w:hAnsi="Arial" w:cs="Arial"/>
          <w:color w:val="202122"/>
          <w:sz w:val="36"/>
          <w:szCs w:val="36"/>
          <w:lang w:eastAsia="ru-RU"/>
        </w:rPr>
      </w:pPr>
      <w:r w:rsidRPr="000A7264">
        <w:rPr>
          <w:rFonts w:ascii="Arial" w:eastAsia="Times New Roman" w:hAnsi="Arial" w:cs="Arial"/>
          <w:color w:val="202122"/>
          <w:sz w:val="36"/>
          <w:szCs w:val="36"/>
          <w:lang w:eastAsia="ru-RU"/>
        </w:rPr>
        <w:t>Կապը կտրած կինը</w:t>
      </w:r>
    </w:p>
    <w:p w:rsidR="000A7264" w:rsidRPr="000A7264" w:rsidRDefault="000A7264" w:rsidP="000A7264">
      <w:pPr>
        <w:shd w:val="clear" w:color="auto" w:fill="FFFFFF"/>
        <w:spacing w:after="0" w:line="240" w:lineRule="auto"/>
        <w:jc w:val="center"/>
        <w:rPr>
          <w:rFonts w:ascii="Arial" w:eastAsia="Times New Roman" w:hAnsi="Arial" w:cs="Arial"/>
          <w:i/>
          <w:color w:val="202122"/>
          <w:sz w:val="24"/>
          <w:szCs w:val="24"/>
          <w:lang w:eastAsia="ru-RU"/>
        </w:rPr>
      </w:pPr>
      <w:r w:rsidRPr="000A7264">
        <w:rPr>
          <w:rFonts w:ascii="Arial" w:eastAsia="Times New Roman" w:hAnsi="Arial" w:cs="Arial"/>
          <w:i/>
          <w:color w:val="202122"/>
          <w:sz w:val="24"/>
          <w:szCs w:val="24"/>
          <w:lang w:eastAsia="ru-RU"/>
        </w:rPr>
        <w:t>(Ֆելիետոն)</w:t>
      </w:r>
    </w:p>
    <w:p w:rsidR="000A7264" w:rsidRPr="000A7264" w:rsidRDefault="000A7264" w:rsidP="000A7264">
      <w:pPr>
        <w:shd w:val="clear" w:color="auto" w:fill="FFFFFF"/>
        <w:spacing w:before="120" w:after="240" w:line="240" w:lineRule="auto"/>
        <w:jc w:val="both"/>
        <w:rPr>
          <w:rFonts w:ascii="Arial" w:eastAsia="Times New Roman" w:hAnsi="Arial" w:cs="Arial"/>
          <w:color w:val="202122"/>
          <w:sz w:val="24"/>
          <w:szCs w:val="24"/>
          <w:lang w:eastAsia="ru-RU"/>
        </w:rPr>
      </w:pPr>
      <w:r w:rsidRPr="000A7264">
        <w:rPr>
          <w:rFonts w:ascii="Arial" w:eastAsia="Times New Roman" w:hAnsi="Arial" w:cs="Arial"/>
          <w:color w:val="202122"/>
          <w:sz w:val="24"/>
          <w:szCs w:val="24"/>
          <w:lang w:eastAsia="ru-RU"/>
        </w:rPr>
        <w:t>Շատ լիրբ էր երկրագործ Խա</w:t>
      </w:r>
      <w:bookmarkStart w:id="0" w:name="_GoBack"/>
      <w:bookmarkEnd w:id="0"/>
      <w:r w:rsidRPr="000A7264">
        <w:rPr>
          <w:rFonts w:ascii="Arial" w:eastAsia="Times New Roman" w:hAnsi="Arial" w:cs="Arial"/>
          <w:color w:val="202122"/>
          <w:sz w:val="24"/>
          <w:szCs w:val="24"/>
          <w:lang w:eastAsia="ru-RU"/>
        </w:rPr>
        <w:t>չանի Սանամը. գյուղում էլ երիտասարդ չէր մնացել, որի երեսին չժպտար, ինչ ժամանակ էլ որ մարդը տուն դառնար, կնոջը միշտ որևէ երիտասարդի հետ կտեսներ։ Ոչ խրատ, ոչ թակ — ոչինչ չէր ազդում Սանամին. նա իր էշն էր քշում։ Ճարը կտրած՝ Խաչանն այնուհետև առավոտները դուռը փակում էր կնոջ վրա և գնում իր բանին, բայց երբ երեկոները վերադառնում էր, դուռը բաց անում— տեսնում էր, որ կնոջ մոտ էլի մարդ կա։</w:t>
      </w:r>
    </w:p>
    <w:p w:rsidR="000A7264" w:rsidRPr="000A7264" w:rsidRDefault="000A7264" w:rsidP="000A7264">
      <w:pPr>
        <w:shd w:val="clear" w:color="auto" w:fill="FFFFFF"/>
        <w:spacing w:before="120" w:after="240" w:line="240" w:lineRule="auto"/>
        <w:jc w:val="both"/>
        <w:rPr>
          <w:rFonts w:ascii="Arial" w:eastAsia="Times New Roman" w:hAnsi="Arial" w:cs="Arial"/>
          <w:color w:val="202122"/>
          <w:sz w:val="24"/>
          <w:szCs w:val="24"/>
          <w:lang w:eastAsia="ru-RU"/>
        </w:rPr>
      </w:pPr>
      <w:r w:rsidRPr="000A7264">
        <w:rPr>
          <w:rFonts w:ascii="Arial" w:eastAsia="Times New Roman" w:hAnsi="Arial" w:cs="Arial"/>
          <w:color w:val="202122"/>
          <w:sz w:val="24"/>
          <w:szCs w:val="24"/>
          <w:lang w:eastAsia="ru-RU"/>
        </w:rPr>
        <w:t>Շատ, շատ մտածեց Խաչանը կապը կտրած կնոջը խելքի բերելու և, վերջապես, հետևյալ միջոցը հնարեց։</w:t>
      </w:r>
    </w:p>
    <w:p w:rsidR="000A7264" w:rsidRPr="000A7264" w:rsidRDefault="000A7264" w:rsidP="000A7264">
      <w:pPr>
        <w:shd w:val="clear" w:color="auto" w:fill="FFFFFF"/>
        <w:spacing w:before="120" w:after="240" w:line="240" w:lineRule="auto"/>
        <w:jc w:val="both"/>
        <w:rPr>
          <w:rFonts w:ascii="Arial" w:eastAsia="Times New Roman" w:hAnsi="Arial" w:cs="Arial"/>
          <w:color w:val="202122"/>
          <w:sz w:val="24"/>
          <w:szCs w:val="24"/>
          <w:lang w:eastAsia="ru-RU"/>
        </w:rPr>
      </w:pPr>
      <w:r w:rsidRPr="000A7264">
        <w:rPr>
          <w:rFonts w:ascii="Arial" w:eastAsia="Times New Roman" w:hAnsi="Arial" w:cs="Arial"/>
          <w:color w:val="202122"/>
          <w:sz w:val="24"/>
          <w:szCs w:val="24"/>
          <w:lang w:eastAsia="ru-RU"/>
        </w:rPr>
        <w:t>Մի առավոտ առավ իրենց մեծ սնդուկը, կնոջը նստեցրեց մեջը, խուփը ծածկեց, կողպեց, բանալին գրպանը գրավ, հետո սնդուկը շալակեց ո</w:t>
      </w:r>
      <w:r>
        <w:rPr>
          <w:rFonts w:ascii="Arial" w:eastAsia="Times New Roman" w:hAnsi="Arial" w:cs="Arial"/>
          <w:color w:val="202122"/>
          <w:sz w:val="24"/>
          <w:szCs w:val="24"/>
          <w:lang w:eastAsia="ru-RU"/>
        </w:rPr>
        <w:t>ւ</w:t>
      </w:r>
      <w:r w:rsidRPr="000A7264">
        <w:rPr>
          <w:rFonts w:ascii="Arial" w:eastAsia="Times New Roman" w:hAnsi="Arial" w:cs="Arial"/>
          <w:color w:val="202122"/>
          <w:sz w:val="24"/>
          <w:szCs w:val="24"/>
          <w:lang w:eastAsia="ru-RU"/>
        </w:rPr>
        <w:t xml:space="preserve"> գնաց դաշտն աշխատելու։ Դաշտում մեկ ուզեց սնդուկը գետնին դնել, բայց մեկ էլ մտածեց, թե մի գուցե գութանի եզները հեռացած ժամանակ կինը հնար գտներ միջից դուրս գալու և փախչելու սիրեկանների մոտ, ուստի սնդուկը վայր չդրեց, այլ շալակին թողնելով առավ գութանի մաճն ու սկսեց վարել հողը։ Սնդուկն իր ծանրության տակ ճնշում էր նրան, մեջքը կոտրվում էր, ծնկները թուլանում էին, քրտինքը կաթ-կաթ ծորում էր նրա ճակատից, բայց և այնպես նա համբերությամբ տանում էր այդ տանջանքը։</w:t>
      </w:r>
    </w:p>
    <w:p w:rsidR="000A7264" w:rsidRPr="000A7264" w:rsidRDefault="000A7264" w:rsidP="000A7264">
      <w:pPr>
        <w:shd w:val="clear" w:color="auto" w:fill="FFFFFF"/>
        <w:spacing w:before="120" w:after="240" w:line="240" w:lineRule="auto"/>
        <w:jc w:val="both"/>
        <w:rPr>
          <w:rFonts w:ascii="Arial" w:eastAsia="Times New Roman" w:hAnsi="Arial" w:cs="Arial"/>
          <w:color w:val="202122"/>
          <w:sz w:val="24"/>
          <w:szCs w:val="24"/>
          <w:lang w:eastAsia="ru-RU"/>
        </w:rPr>
      </w:pPr>
      <w:r w:rsidRPr="000A7264">
        <w:rPr>
          <w:rFonts w:ascii="Arial" w:eastAsia="Times New Roman" w:hAnsi="Arial" w:cs="Arial"/>
          <w:color w:val="202122"/>
          <w:sz w:val="24"/>
          <w:szCs w:val="24"/>
          <w:lang w:eastAsia="ru-RU"/>
        </w:rPr>
        <w:t>Երբ ճաշ եղավ, արձակեց եզները, հետո սնդուկը վայր դրեց մեջքից, որ մի քիչ հանգստանա, հաց ուտի։ Կնոջն էլ հարկավոր էր բան տալ ուտելու։ Ու երբ այդ նպատակով բաց արավ սնդուկի դուռը, ապշած ետ-ետ գնաց։</w:t>
      </w:r>
    </w:p>
    <w:p w:rsidR="000A7264" w:rsidRPr="000A7264" w:rsidRDefault="000A7264" w:rsidP="000A7264">
      <w:pPr>
        <w:shd w:val="clear" w:color="auto" w:fill="FFFFFF"/>
        <w:spacing w:before="120" w:after="240" w:line="240" w:lineRule="auto"/>
        <w:jc w:val="both"/>
        <w:rPr>
          <w:rFonts w:ascii="Arial" w:eastAsia="Times New Roman" w:hAnsi="Arial" w:cs="Arial"/>
          <w:color w:val="202122"/>
          <w:sz w:val="24"/>
          <w:szCs w:val="24"/>
          <w:lang w:eastAsia="ru-RU"/>
        </w:rPr>
      </w:pPr>
      <w:r w:rsidRPr="000A7264">
        <w:rPr>
          <w:rFonts w:ascii="Arial" w:eastAsia="Times New Roman" w:hAnsi="Arial" w:cs="Arial"/>
          <w:color w:val="202122"/>
          <w:sz w:val="24"/>
          <w:szCs w:val="24"/>
          <w:lang w:eastAsia="ru-RU"/>
        </w:rPr>
        <w:t>Սնդուկի մեջ կնոջ կողքին նստած էր մի երիտասարդ...</w:t>
      </w:r>
    </w:p>
    <w:p w:rsidR="000A7264" w:rsidRPr="000A7264" w:rsidRDefault="000A7264" w:rsidP="000A7264">
      <w:pPr>
        <w:shd w:val="clear" w:color="auto" w:fill="FFFFFF"/>
        <w:spacing w:before="120" w:after="240" w:line="240" w:lineRule="auto"/>
        <w:jc w:val="both"/>
        <w:rPr>
          <w:rFonts w:ascii="Arial" w:eastAsia="Times New Roman" w:hAnsi="Arial" w:cs="Arial"/>
          <w:color w:val="202122"/>
          <w:sz w:val="24"/>
          <w:szCs w:val="24"/>
          <w:lang w:eastAsia="ru-RU"/>
        </w:rPr>
      </w:pPr>
      <w:r w:rsidRPr="000A7264">
        <w:rPr>
          <w:rFonts w:ascii="Arial" w:eastAsia="Times New Roman" w:hAnsi="Arial" w:cs="Arial"/>
          <w:color w:val="202122"/>
          <w:sz w:val="24"/>
          <w:szCs w:val="24"/>
          <w:lang w:eastAsia="ru-RU"/>
        </w:rPr>
        <w:t>Արդյոք սա խեղճ Խաչանի կասկածոտ երևակայության արդյունք էր, թե իրողություն — այս բանը բացատրել կարող են միայն կանայք...</w:t>
      </w:r>
    </w:p>
    <w:p w:rsidR="000A7264" w:rsidRPr="000A7264" w:rsidRDefault="000A7264" w:rsidP="000A7264">
      <w:pPr>
        <w:shd w:val="clear" w:color="auto" w:fill="FFFFFF"/>
        <w:spacing w:before="120" w:after="240" w:line="240" w:lineRule="auto"/>
        <w:jc w:val="both"/>
        <w:rPr>
          <w:rFonts w:ascii="Arial" w:eastAsia="Times New Roman" w:hAnsi="Arial" w:cs="Arial"/>
          <w:color w:val="202122"/>
          <w:sz w:val="24"/>
          <w:szCs w:val="24"/>
          <w:lang w:eastAsia="ru-RU"/>
        </w:rPr>
      </w:pPr>
      <w:r w:rsidRPr="000A7264">
        <w:rPr>
          <w:rFonts w:ascii="Arial" w:eastAsia="Times New Roman" w:hAnsi="Arial" w:cs="Arial"/>
          <w:color w:val="202122"/>
          <w:sz w:val="24"/>
          <w:szCs w:val="24"/>
          <w:lang w:eastAsia="ru-RU"/>
        </w:rPr>
        <w:t>1910</w:t>
      </w:r>
    </w:p>
    <w:p w:rsidR="00FE4282" w:rsidRDefault="00FE4282"/>
    <w:sectPr w:rsidR="00FE4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72"/>
    <w:rsid w:val="000A7264"/>
    <w:rsid w:val="00E04472"/>
    <w:rsid w:val="00FE4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F3D4"/>
  <w15:chartTrackingRefBased/>
  <w15:docId w15:val="{554E492C-7390-4A3C-A4AE-20883EB7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82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245</Words>
  <Characters>1254</Characters>
  <Application>Microsoft Office Word</Application>
  <DocSecurity>0</DocSecurity>
  <Lines>30</Lines>
  <Paragraphs>12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2026-03-23T08:25:00Z</dcterms:created>
  <dcterms:modified xsi:type="dcterms:W3CDTF">2026-03-23T08:33:00Z</dcterms:modified>
</cp:coreProperties>
</file>